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23" w:rsidRPr="00EE6F3D" w:rsidRDefault="003B1214" w:rsidP="007C7E41">
      <w:pPr>
        <w:pStyle w:val="Nadpis1"/>
        <w:spacing w:before="0" w:line="240" w:lineRule="auto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Doverville: </w:t>
      </w:r>
      <w:r w:rsidR="00A375B1">
        <w:rPr>
          <w:rFonts w:ascii="Arial" w:hAnsi="Arial" w:cs="Arial"/>
          <w:color w:val="000000"/>
        </w:rPr>
        <w:t>Lidé se</w:t>
      </w:r>
      <w:r w:rsidR="007C7E41" w:rsidRPr="007C7E41">
        <w:rPr>
          <w:rFonts w:ascii="Arial" w:hAnsi="Arial" w:cs="Arial"/>
          <w:color w:val="000000"/>
        </w:rPr>
        <w:t xml:space="preserve"> nejvíce obávají vzniku paniky, tlačenice </w:t>
      </w:r>
      <w:r w:rsidR="004E3555" w:rsidRPr="007C7E41">
        <w:rPr>
          <w:rFonts w:ascii="Arial" w:hAnsi="Arial" w:cs="Arial"/>
          <w:color w:val="000000"/>
        </w:rPr>
        <w:t>a</w:t>
      </w:r>
      <w:r w:rsidR="004E3555">
        <w:rPr>
          <w:rFonts w:ascii="Arial" w:hAnsi="Arial" w:cs="Arial"/>
          <w:color w:val="000000"/>
        </w:rPr>
        <w:t> </w:t>
      </w:r>
      <w:r w:rsidR="007C7E41" w:rsidRPr="007C7E41">
        <w:rPr>
          <w:rFonts w:ascii="Arial" w:hAnsi="Arial" w:cs="Arial"/>
          <w:color w:val="000000"/>
        </w:rPr>
        <w:t>teroristických hrozeb</w:t>
      </w:r>
    </w:p>
    <w:p w:rsidR="00957F23" w:rsidRDefault="00957F23" w:rsidP="00957F23">
      <w:pPr>
        <w:spacing w:after="0" w:line="240" w:lineRule="auto"/>
      </w:pPr>
    </w:p>
    <w:p w:rsidR="00957F23" w:rsidRDefault="00957F23" w:rsidP="00957F23">
      <w:pPr>
        <w:spacing w:after="0" w:line="240" w:lineRule="auto"/>
      </w:pPr>
    </w:p>
    <w:p w:rsidR="00540C4F" w:rsidRDefault="00A766AD" w:rsidP="008427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Praha, </w:t>
      </w:r>
      <w:r w:rsidR="00615A53">
        <w:rPr>
          <w:rFonts w:ascii="Arial" w:hAnsi="Arial" w:cs="Arial"/>
          <w:b/>
          <w:sz w:val="20"/>
          <w:szCs w:val="20"/>
        </w:rPr>
        <w:t>8</w:t>
      </w:r>
      <w:r w:rsidR="002C0A15">
        <w:rPr>
          <w:rFonts w:ascii="Arial" w:hAnsi="Arial" w:cs="Arial"/>
          <w:b/>
          <w:sz w:val="20"/>
          <w:szCs w:val="20"/>
        </w:rPr>
        <w:t xml:space="preserve">. listopadu 2016 – Společnost Doverville, </w:t>
      </w:r>
      <w:r w:rsidR="00C7100B">
        <w:rPr>
          <w:rFonts w:ascii="Arial" w:hAnsi="Arial" w:cs="Arial"/>
          <w:b/>
          <w:sz w:val="20"/>
          <w:szCs w:val="20"/>
        </w:rPr>
        <w:t xml:space="preserve">poskytovatel vzdělávacích a poradenských služeb v oblasti bezpečnosti, </w:t>
      </w:r>
      <w:r w:rsidR="00654B0C">
        <w:rPr>
          <w:rFonts w:ascii="Arial" w:hAnsi="Arial" w:cs="Arial"/>
          <w:b/>
          <w:sz w:val="20"/>
          <w:szCs w:val="20"/>
        </w:rPr>
        <w:t xml:space="preserve">realizovala průzkum týkající se bezpečnosti na veřejných akcích. V návaznosti na průzkum </w:t>
      </w:r>
      <w:r w:rsidR="004E3555">
        <w:rPr>
          <w:rFonts w:ascii="Arial" w:hAnsi="Arial" w:cs="Arial"/>
          <w:b/>
          <w:sz w:val="20"/>
          <w:szCs w:val="20"/>
        </w:rPr>
        <w:t xml:space="preserve">firma </w:t>
      </w:r>
      <w:r w:rsidR="00C7100B">
        <w:rPr>
          <w:rFonts w:ascii="Arial" w:hAnsi="Arial" w:cs="Arial"/>
          <w:b/>
          <w:sz w:val="20"/>
          <w:szCs w:val="20"/>
        </w:rPr>
        <w:t>pořádá odbornou konferenci Bezpečný event</w:t>
      </w:r>
      <w:r w:rsidR="0084271B">
        <w:rPr>
          <w:rFonts w:ascii="Arial" w:hAnsi="Arial" w:cs="Arial"/>
          <w:b/>
          <w:sz w:val="20"/>
          <w:szCs w:val="20"/>
        </w:rPr>
        <w:t xml:space="preserve">, která </w:t>
      </w:r>
      <w:r w:rsidR="004E3555">
        <w:rPr>
          <w:rFonts w:ascii="Arial" w:hAnsi="Arial" w:cs="Arial"/>
          <w:b/>
          <w:sz w:val="20"/>
          <w:szCs w:val="20"/>
        </w:rPr>
        <w:t xml:space="preserve">proběhne </w:t>
      </w:r>
      <w:r w:rsidR="0084271B">
        <w:rPr>
          <w:rFonts w:ascii="Arial" w:hAnsi="Arial" w:cs="Arial"/>
          <w:b/>
          <w:sz w:val="20"/>
          <w:szCs w:val="20"/>
        </w:rPr>
        <w:t xml:space="preserve">ve čtvrtek 10. listopadu </w:t>
      </w:r>
      <w:r w:rsidR="0084271B" w:rsidRPr="0084271B">
        <w:rPr>
          <w:rFonts w:ascii="Arial" w:hAnsi="Arial" w:cs="Arial"/>
          <w:b/>
          <w:sz w:val="20"/>
          <w:szCs w:val="20"/>
        </w:rPr>
        <w:t>2016 od 9:00</w:t>
      </w:r>
      <w:r w:rsidR="0084271B">
        <w:rPr>
          <w:rFonts w:ascii="Arial" w:hAnsi="Arial" w:cs="Arial"/>
          <w:b/>
          <w:sz w:val="20"/>
          <w:szCs w:val="20"/>
        </w:rPr>
        <w:t xml:space="preserve"> </w:t>
      </w:r>
      <w:r w:rsidR="0084271B" w:rsidRPr="0084271B">
        <w:rPr>
          <w:rFonts w:ascii="Arial" w:hAnsi="Arial" w:cs="Arial"/>
          <w:b/>
          <w:sz w:val="20"/>
          <w:szCs w:val="20"/>
        </w:rPr>
        <w:t>ve velkém sále v přízemí budov</w:t>
      </w:r>
      <w:r w:rsidR="004E3555">
        <w:rPr>
          <w:rFonts w:ascii="Arial" w:hAnsi="Arial" w:cs="Arial"/>
          <w:b/>
          <w:sz w:val="20"/>
          <w:szCs w:val="20"/>
        </w:rPr>
        <w:t>y</w:t>
      </w:r>
      <w:r w:rsidR="0084271B" w:rsidRPr="0084271B">
        <w:rPr>
          <w:rFonts w:ascii="Arial" w:hAnsi="Arial" w:cs="Arial"/>
          <w:b/>
          <w:sz w:val="20"/>
          <w:szCs w:val="20"/>
        </w:rPr>
        <w:t xml:space="preserve"> </w:t>
      </w:r>
      <w:r w:rsidR="004E3555">
        <w:rPr>
          <w:rFonts w:ascii="Arial" w:hAnsi="Arial" w:cs="Arial"/>
          <w:b/>
          <w:sz w:val="20"/>
          <w:szCs w:val="20"/>
        </w:rPr>
        <w:t>m</w:t>
      </w:r>
      <w:r w:rsidR="0084271B" w:rsidRPr="0084271B">
        <w:rPr>
          <w:rFonts w:ascii="Arial" w:hAnsi="Arial" w:cs="Arial"/>
          <w:b/>
          <w:sz w:val="20"/>
          <w:szCs w:val="20"/>
        </w:rPr>
        <w:t>inisterstva vnitra na Letné</w:t>
      </w:r>
      <w:r w:rsidR="0084271B">
        <w:rPr>
          <w:rFonts w:ascii="Arial" w:hAnsi="Arial" w:cs="Arial"/>
          <w:b/>
          <w:sz w:val="20"/>
          <w:szCs w:val="20"/>
        </w:rPr>
        <w:t xml:space="preserve">. </w:t>
      </w:r>
    </w:p>
    <w:p w:rsidR="005F1F71" w:rsidRDefault="005F1F71" w:rsidP="008427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0EAB" w:rsidRDefault="00500EAB" w:rsidP="00500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Společnost Doverville, která se věnuje vzdělávání organizátorů v oblasti bezpečnosti eventů, realizovala průzkum</w:t>
      </w:r>
      <w:r w:rsidRPr="007C7E41">
        <w:rPr>
          <w:rFonts w:ascii="Arial" w:hAnsi="Arial" w:cs="Arial"/>
          <w:sz w:val="20"/>
          <w:szCs w:val="20"/>
        </w:rPr>
        <w:t>, ze které</w:t>
      </w:r>
      <w:r>
        <w:rPr>
          <w:rFonts w:ascii="Arial" w:hAnsi="Arial" w:cs="Arial"/>
          <w:sz w:val="20"/>
          <w:szCs w:val="20"/>
        </w:rPr>
        <w:t>ho</w:t>
      </w:r>
      <w:r w:rsidRPr="007C7E41">
        <w:rPr>
          <w:rFonts w:ascii="Arial" w:hAnsi="Arial" w:cs="Arial"/>
          <w:sz w:val="20"/>
          <w:szCs w:val="20"/>
        </w:rPr>
        <w:t xml:space="preserve"> vy</w:t>
      </w:r>
      <w:r>
        <w:rPr>
          <w:rFonts w:ascii="Arial" w:hAnsi="Arial" w:cs="Arial"/>
          <w:sz w:val="20"/>
          <w:szCs w:val="20"/>
        </w:rPr>
        <w:t>plynulo</w:t>
      </w:r>
      <w:r w:rsidRPr="007C7E41">
        <w:rPr>
          <w:rFonts w:ascii="Arial" w:hAnsi="Arial" w:cs="Arial"/>
          <w:sz w:val="20"/>
          <w:szCs w:val="20"/>
        </w:rPr>
        <w:t>, že</w:t>
      </w:r>
      <w:r>
        <w:rPr>
          <w:rFonts w:ascii="Arial" w:hAnsi="Arial" w:cs="Arial"/>
          <w:sz w:val="20"/>
          <w:szCs w:val="20"/>
        </w:rPr>
        <w:t xml:space="preserve"> </w:t>
      </w:r>
      <w:r w:rsidR="00615A53">
        <w:rPr>
          <w:rFonts w:ascii="Arial" w:hAnsi="Arial" w:cs="Arial"/>
          <w:sz w:val="20"/>
          <w:szCs w:val="20"/>
        </w:rPr>
        <w:t xml:space="preserve">téměř </w:t>
      </w:r>
      <w:r w:rsidRPr="007C7E41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7C7E41">
        <w:rPr>
          <w:rFonts w:ascii="Arial" w:hAnsi="Arial" w:cs="Arial"/>
          <w:sz w:val="20"/>
          <w:szCs w:val="20"/>
        </w:rPr>
        <w:t>% respondentů svou bezpečno</w:t>
      </w:r>
      <w:r>
        <w:rPr>
          <w:rFonts w:ascii="Arial" w:hAnsi="Arial" w:cs="Arial"/>
          <w:sz w:val="20"/>
          <w:szCs w:val="20"/>
        </w:rPr>
        <w:t xml:space="preserve">st před návštěvou akce neřeší a </w:t>
      </w:r>
      <w:r w:rsidRPr="007C7E41">
        <w:rPr>
          <w:rFonts w:ascii="Arial" w:hAnsi="Arial" w:cs="Arial"/>
          <w:sz w:val="20"/>
          <w:szCs w:val="20"/>
        </w:rPr>
        <w:t xml:space="preserve">spoléhá </w:t>
      </w:r>
      <w:r w:rsidR="004E3555">
        <w:rPr>
          <w:rFonts w:ascii="Arial" w:hAnsi="Arial" w:cs="Arial"/>
          <w:sz w:val="20"/>
          <w:szCs w:val="20"/>
        </w:rPr>
        <w:t xml:space="preserve">v této věci </w:t>
      </w:r>
      <w:r w:rsidRPr="007C7E41">
        <w:rPr>
          <w:rFonts w:ascii="Arial" w:hAnsi="Arial" w:cs="Arial"/>
          <w:sz w:val="20"/>
          <w:szCs w:val="20"/>
        </w:rPr>
        <w:t>na pořadatele</w:t>
      </w:r>
      <w:r>
        <w:rPr>
          <w:rFonts w:ascii="Arial" w:hAnsi="Arial" w:cs="Arial"/>
          <w:sz w:val="20"/>
          <w:szCs w:val="20"/>
        </w:rPr>
        <w:t xml:space="preserve">. </w:t>
      </w:r>
      <w:r w:rsidR="004E3555">
        <w:rPr>
          <w:rFonts w:ascii="Arial" w:hAnsi="Arial" w:cs="Arial"/>
          <w:sz w:val="20"/>
          <w:szCs w:val="20"/>
        </w:rPr>
        <w:t xml:space="preserve">Na událost, která trpěla špatnou organizací, by se nevrátilo celých </w:t>
      </w:r>
      <w:r w:rsidRPr="007C7E41">
        <w:rPr>
          <w:rFonts w:ascii="Arial" w:hAnsi="Arial" w:cs="Arial"/>
          <w:sz w:val="20"/>
          <w:szCs w:val="20"/>
        </w:rPr>
        <w:t>97</w:t>
      </w:r>
      <w:r>
        <w:rPr>
          <w:rFonts w:ascii="Arial" w:hAnsi="Arial" w:cs="Arial"/>
          <w:sz w:val="20"/>
          <w:szCs w:val="20"/>
        </w:rPr>
        <w:t xml:space="preserve"> </w:t>
      </w:r>
      <w:r w:rsidRPr="007C7E41">
        <w:rPr>
          <w:rFonts w:ascii="Arial" w:hAnsi="Arial" w:cs="Arial"/>
          <w:sz w:val="20"/>
          <w:szCs w:val="20"/>
        </w:rPr>
        <w:t xml:space="preserve">% respondentů </w:t>
      </w:r>
      <w:r>
        <w:rPr>
          <w:rFonts w:ascii="Arial" w:hAnsi="Arial" w:cs="Arial"/>
          <w:sz w:val="20"/>
          <w:szCs w:val="20"/>
        </w:rPr>
        <w:t xml:space="preserve">a </w:t>
      </w:r>
      <w:r w:rsidR="004E3555">
        <w:rPr>
          <w:rFonts w:ascii="Arial" w:hAnsi="Arial" w:cs="Arial"/>
          <w:sz w:val="20"/>
          <w:szCs w:val="20"/>
        </w:rPr>
        <w:t xml:space="preserve">místo toho by navštívili </w:t>
      </w:r>
      <w:r w:rsidRPr="007C7E41">
        <w:rPr>
          <w:rFonts w:ascii="Arial" w:hAnsi="Arial" w:cs="Arial"/>
          <w:sz w:val="20"/>
          <w:szCs w:val="20"/>
        </w:rPr>
        <w:t>jinou akci</w:t>
      </w:r>
      <w:r>
        <w:rPr>
          <w:rFonts w:ascii="Arial" w:hAnsi="Arial" w:cs="Arial"/>
          <w:sz w:val="20"/>
          <w:szCs w:val="20"/>
        </w:rPr>
        <w:t xml:space="preserve">. Podle průzkumu se lidé nejvíce obávají </w:t>
      </w:r>
      <w:r w:rsidRPr="007C7E41">
        <w:rPr>
          <w:rFonts w:ascii="Arial" w:hAnsi="Arial" w:cs="Arial"/>
          <w:sz w:val="20"/>
          <w:szCs w:val="20"/>
        </w:rPr>
        <w:t xml:space="preserve">vzniku </w:t>
      </w:r>
      <w:r>
        <w:rPr>
          <w:rFonts w:ascii="Arial" w:hAnsi="Arial" w:cs="Arial"/>
          <w:sz w:val="20"/>
          <w:szCs w:val="20"/>
        </w:rPr>
        <w:t xml:space="preserve">paniky, tlačenice a </w:t>
      </w:r>
      <w:r w:rsidRPr="007C7E41">
        <w:rPr>
          <w:rFonts w:ascii="Arial" w:hAnsi="Arial" w:cs="Arial"/>
          <w:sz w:val="20"/>
          <w:szCs w:val="20"/>
        </w:rPr>
        <w:t>teroristických hrozeb</w:t>
      </w:r>
      <w:r>
        <w:rPr>
          <w:rFonts w:ascii="Arial" w:hAnsi="Arial" w:cs="Arial"/>
          <w:sz w:val="20"/>
          <w:szCs w:val="20"/>
        </w:rPr>
        <w:t xml:space="preserve">. </w:t>
      </w:r>
      <w:r w:rsidRPr="007C7E41">
        <w:rPr>
          <w:rFonts w:ascii="Arial" w:hAnsi="Arial" w:cs="Arial"/>
          <w:sz w:val="20"/>
          <w:szCs w:val="20"/>
        </w:rPr>
        <w:t xml:space="preserve">Nejvíce </w:t>
      </w:r>
      <w:r w:rsidR="004E3555">
        <w:rPr>
          <w:rFonts w:ascii="Arial" w:hAnsi="Arial" w:cs="Arial"/>
          <w:sz w:val="20"/>
          <w:szCs w:val="20"/>
        </w:rPr>
        <w:t>jim na akcích</w:t>
      </w:r>
      <w:r w:rsidR="004E3555" w:rsidRPr="007C7E41">
        <w:rPr>
          <w:rFonts w:ascii="Arial" w:hAnsi="Arial" w:cs="Arial"/>
          <w:sz w:val="20"/>
          <w:szCs w:val="20"/>
        </w:rPr>
        <w:t xml:space="preserve"> </w:t>
      </w:r>
      <w:r w:rsidRPr="007C7E41">
        <w:rPr>
          <w:rFonts w:ascii="Arial" w:hAnsi="Arial" w:cs="Arial"/>
          <w:sz w:val="20"/>
          <w:szCs w:val="20"/>
        </w:rPr>
        <w:t xml:space="preserve">vadí nepořádek </w:t>
      </w:r>
      <w:r w:rsidR="004E3555" w:rsidRPr="007C7E41">
        <w:rPr>
          <w:rFonts w:ascii="Arial" w:hAnsi="Arial" w:cs="Arial"/>
          <w:sz w:val="20"/>
          <w:szCs w:val="20"/>
        </w:rPr>
        <w:t>a</w:t>
      </w:r>
      <w:r w:rsidR="004E3555">
        <w:rPr>
          <w:rFonts w:ascii="Arial" w:hAnsi="Arial" w:cs="Arial"/>
          <w:sz w:val="20"/>
          <w:szCs w:val="20"/>
        </w:rPr>
        <w:t> </w:t>
      </w:r>
      <w:r w:rsidRPr="007C7E41">
        <w:rPr>
          <w:rFonts w:ascii="Arial" w:hAnsi="Arial" w:cs="Arial"/>
          <w:sz w:val="20"/>
          <w:szCs w:val="20"/>
        </w:rPr>
        <w:t xml:space="preserve">nedostatek WC, špatná organizace a neochotní a </w:t>
      </w:r>
      <w:r w:rsidR="004E3555">
        <w:rPr>
          <w:rFonts w:ascii="Arial" w:hAnsi="Arial" w:cs="Arial"/>
          <w:sz w:val="20"/>
          <w:szCs w:val="20"/>
        </w:rPr>
        <w:t xml:space="preserve">neinformovaní </w:t>
      </w:r>
      <w:r w:rsidRPr="007C7E41">
        <w:rPr>
          <w:rFonts w:ascii="Arial" w:hAnsi="Arial" w:cs="Arial"/>
          <w:sz w:val="20"/>
          <w:szCs w:val="20"/>
        </w:rPr>
        <w:t>pořadatelé.</w:t>
      </w:r>
    </w:p>
    <w:p w:rsidR="00500EAB" w:rsidRDefault="00500EAB" w:rsidP="00500EA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8625D">
        <w:rPr>
          <w:rFonts w:ascii="Arial" w:hAnsi="Arial" w:cs="Arial"/>
          <w:i/>
          <w:sz w:val="20"/>
          <w:szCs w:val="20"/>
        </w:rPr>
        <w:t xml:space="preserve"> </w:t>
      </w:r>
    </w:p>
    <w:p w:rsidR="00540C4F" w:rsidRPr="0058625D" w:rsidRDefault="00540C4F" w:rsidP="00500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625D">
        <w:rPr>
          <w:rFonts w:ascii="Arial" w:hAnsi="Arial" w:cs="Arial"/>
          <w:i/>
          <w:sz w:val="20"/>
          <w:szCs w:val="20"/>
        </w:rPr>
        <w:t xml:space="preserve">„Ochrana měkkých cílů je v návaznosti na současnou celosvětovou bezpečnostní situaci, </w:t>
      </w:r>
      <w:r w:rsidR="004E3555">
        <w:rPr>
          <w:rFonts w:ascii="Arial" w:hAnsi="Arial" w:cs="Arial"/>
          <w:i/>
          <w:sz w:val="20"/>
          <w:szCs w:val="20"/>
        </w:rPr>
        <w:t xml:space="preserve">v níž </w:t>
      </w:r>
      <w:r w:rsidRPr="0058625D">
        <w:rPr>
          <w:rFonts w:ascii="Arial" w:hAnsi="Arial" w:cs="Arial"/>
          <w:i/>
          <w:sz w:val="20"/>
          <w:szCs w:val="20"/>
        </w:rPr>
        <w:t xml:space="preserve">se poslední dobou </w:t>
      </w:r>
      <w:r w:rsidR="004E3555" w:rsidRPr="0058625D">
        <w:rPr>
          <w:rFonts w:ascii="Arial" w:hAnsi="Arial" w:cs="Arial"/>
          <w:i/>
          <w:sz w:val="20"/>
          <w:szCs w:val="20"/>
        </w:rPr>
        <w:t xml:space="preserve">staly terčem útočníků </w:t>
      </w:r>
      <w:r w:rsidRPr="0058625D">
        <w:rPr>
          <w:rFonts w:ascii="Arial" w:hAnsi="Arial" w:cs="Arial"/>
          <w:i/>
          <w:sz w:val="20"/>
          <w:szCs w:val="20"/>
        </w:rPr>
        <w:t xml:space="preserve">různé kulturní, sportovní a společenské akce, jednou z hlavních bezpečnostních priorit České republiky. </w:t>
      </w:r>
      <w:r w:rsidR="004E3555">
        <w:rPr>
          <w:rFonts w:ascii="Arial" w:hAnsi="Arial" w:cs="Arial"/>
          <w:i/>
          <w:sz w:val="20"/>
          <w:szCs w:val="20"/>
        </w:rPr>
        <w:t>Z</w:t>
      </w:r>
      <w:r w:rsidRPr="0058625D">
        <w:rPr>
          <w:rFonts w:ascii="Arial" w:hAnsi="Arial" w:cs="Arial"/>
          <w:i/>
          <w:sz w:val="20"/>
          <w:szCs w:val="20"/>
        </w:rPr>
        <w:t xml:space="preserve">ábavní průmysl je </w:t>
      </w:r>
      <w:r w:rsidR="004E3555">
        <w:rPr>
          <w:rFonts w:ascii="Arial" w:hAnsi="Arial" w:cs="Arial"/>
          <w:i/>
          <w:sz w:val="20"/>
          <w:szCs w:val="20"/>
        </w:rPr>
        <w:t xml:space="preserve">navíc </w:t>
      </w:r>
      <w:r w:rsidRPr="0058625D">
        <w:rPr>
          <w:rFonts w:ascii="Arial" w:hAnsi="Arial" w:cs="Arial"/>
          <w:i/>
          <w:sz w:val="20"/>
          <w:szCs w:val="20"/>
        </w:rPr>
        <w:t xml:space="preserve">jedno z nejrychleji rostoucích odvětví byznysu a eventy mají stále větší podíl i v marketingových plánech různých výrobních </w:t>
      </w:r>
      <w:r w:rsidR="004E3555" w:rsidRPr="0058625D">
        <w:rPr>
          <w:rFonts w:ascii="Arial" w:hAnsi="Arial" w:cs="Arial"/>
          <w:i/>
          <w:sz w:val="20"/>
          <w:szCs w:val="20"/>
        </w:rPr>
        <w:t>a</w:t>
      </w:r>
      <w:r w:rsidR="004E3555">
        <w:rPr>
          <w:rFonts w:ascii="Arial" w:hAnsi="Arial" w:cs="Arial"/>
          <w:i/>
          <w:sz w:val="20"/>
          <w:szCs w:val="20"/>
        </w:rPr>
        <w:t> </w:t>
      </w:r>
      <w:r w:rsidRPr="0058625D">
        <w:rPr>
          <w:rFonts w:ascii="Arial" w:hAnsi="Arial" w:cs="Arial"/>
          <w:i/>
          <w:sz w:val="20"/>
          <w:szCs w:val="20"/>
        </w:rPr>
        <w:t xml:space="preserve">obchodních společností. Bezpečnost návštěvníků měla význam vždy, avšak kvůli rychle se rozvíjejícím moderním technologiím se objevují stále nová rizika a hrozby,“ </w:t>
      </w:r>
      <w:r w:rsidRPr="0058625D">
        <w:rPr>
          <w:rFonts w:ascii="Arial" w:hAnsi="Arial" w:cs="Arial"/>
          <w:sz w:val="20"/>
          <w:szCs w:val="20"/>
        </w:rPr>
        <w:t>říká Veronika Fáberová, jednatelka společnosti Doverville.</w:t>
      </w:r>
    </w:p>
    <w:p w:rsidR="007C7E41" w:rsidRDefault="007C7E41" w:rsidP="008427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0ABD" w:rsidRDefault="004E3555" w:rsidP="008427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Společnost se proto </w:t>
      </w:r>
      <w:r w:rsidR="007C7E41">
        <w:rPr>
          <w:rFonts w:ascii="Arial" w:hAnsi="Arial" w:cs="Arial"/>
          <w:sz w:val="20"/>
          <w:szCs w:val="20"/>
        </w:rPr>
        <w:t xml:space="preserve">rozhodla uspořádat </w:t>
      </w:r>
      <w:r w:rsidR="00410614">
        <w:rPr>
          <w:rFonts w:ascii="Arial" w:hAnsi="Arial" w:cs="Arial"/>
          <w:sz w:val="20"/>
          <w:szCs w:val="20"/>
        </w:rPr>
        <w:t>první ročník konference</w:t>
      </w:r>
      <w:r>
        <w:rPr>
          <w:rFonts w:ascii="Arial" w:hAnsi="Arial" w:cs="Arial"/>
          <w:sz w:val="20"/>
          <w:szCs w:val="20"/>
        </w:rPr>
        <w:t>,</w:t>
      </w:r>
      <w:r w:rsidR="00654B0C">
        <w:rPr>
          <w:rFonts w:ascii="Arial" w:hAnsi="Arial" w:cs="Arial"/>
          <w:sz w:val="20"/>
          <w:szCs w:val="20"/>
        </w:rPr>
        <w:t xml:space="preserve"> </w:t>
      </w:r>
      <w:r w:rsidR="007C7E41">
        <w:rPr>
          <w:rFonts w:ascii="Arial" w:hAnsi="Arial" w:cs="Arial"/>
          <w:sz w:val="20"/>
          <w:szCs w:val="20"/>
        </w:rPr>
        <w:t xml:space="preserve">jejímž cílem </w:t>
      </w:r>
      <w:r w:rsidR="007C7E41" w:rsidRPr="007C7E41">
        <w:rPr>
          <w:rFonts w:ascii="Arial" w:hAnsi="Arial" w:cs="Arial"/>
          <w:sz w:val="20"/>
          <w:szCs w:val="20"/>
        </w:rPr>
        <w:t>je vytvoř</w:t>
      </w:r>
      <w:r w:rsidR="00110C57">
        <w:rPr>
          <w:rFonts w:ascii="Arial" w:hAnsi="Arial" w:cs="Arial"/>
          <w:sz w:val="20"/>
          <w:szCs w:val="20"/>
        </w:rPr>
        <w:t xml:space="preserve">it platformu pro shromáždění </w:t>
      </w:r>
      <w:r w:rsidR="007C7E41" w:rsidRPr="007C7E41">
        <w:rPr>
          <w:rFonts w:ascii="Arial" w:hAnsi="Arial" w:cs="Arial"/>
          <w:sz w:val="20"/>
          <w:szCs w:val="20"/>
        </w:rPr>
        <w:t xml:space="preserve">všech zainteresovaných na daných činnostech a poskytnout jim prostor k výměně zkušeností, </w:t>
      </w:r>
      <w:r>
        <w:rPr>
          <w:rFonts w:ascii="Arial" w:hAnsi="Arial" w:cs="Arial"/>
          <w:sz w:val="20"/>
          <w:szCs w:val="20"/>
        </w:rPr>
        <w:t xml:space="preserve">k </w:t>
      </w:r>
      <w:r w:rsidR="007C7E41" w:rsidRPr="007C7E41">
        <w:rPr>
          <w:rFonts w:ascii="Arial" w:hAnsi="Arial" w:cs="Arial"/>
          <w:sz w:val="20"/>
          <w:szCs w:val="20"/>
        </w:rPr>
        <w:t>vzájemné komunikaci a vzd</w:t>
      </w:r>
      <w:r w:rsidR="000A3FDB">
        <w:rPr>
          <w:rFonts w:ascii="Arial" w:hAnsi="Arial" w:cs="Arial"/>
          <w:sz w:val="20"/>
          <w:szCs w:val="20"/>
        </w:rPr>
        <w:t xml:space="preserve">ělávání se. </w:t>
      </w:r>
      <w:r w:rsidR="00500EAB" w:rsidRPr="00500EAB">
        <w:rPr>
          <w:rFonts w:ascii="Arial" w:hAnsi="Arial" w:cs="Arial"/>
          <w:sz w:val="20"/>
          <w:szCs w:val="20"/>
        </w:rPr>
        <w:t>Akce</w:t>
      </w:r>
      <w:r>
        <w:rPr>
          <w:rFonts w:ascii="Arial" w:hAnsi="Arial" w:cs="Arial"/>
          <w:sz w:val="20"/>
          <w:szCs w:val="20"/>
        </w:rPr>
        <w:t>, která proběhne</w:t>
      </w:r>
      <w:r w:rsidRPr="00654B0C">
        <w:rPr>
          <w:rFonts w:ascii="Arial" w:hAnsi="Arial" w:cs="Arial"/>
          <w:sz w:val="20"/>
          <w:szCs w:val="20"/>
        </w:rPr>
        <w:t xml:space="preserve"> ve čtvrtek 10.</w:t>
      </w:r>
      <w:r>
        <w:rPr>
          <w:rFonts w:ascii="Arial" w:hAnsi="Arial" w:cs="Arial"/>
          <w:sz w:val="20"/>
          <w:szCs w:val="20"/>
        </w:rPr>
        <w:t> </w:t>
      </w:r>
      <w:r w:rsidRPr="00654B0C">
        <w:rPr>
          <w:rFonts w:ascii="Arial" w:hAnsi="Arial" w:cs="Arial"/>
          <w:sz w:val="20"/>
          <w:szCs w:val="20"/>
        </w:rPr>
        <w:t>listopadu 2016</w:t>
      </w:r>
      <w:r>
        <w:rPr>
          <w:rFonts w:ascii="Arial" w:hAnsi="Arial" w:cs="Arial"/>
          <w:sz w:val="20"/>
          <w:szCs w:val="20"/>
        </w:rPr>
        <w:t xml:space="preserve">, </w:t>
      </w:r>
      <w:r w:rsidR="00500EAB" w:rsidRPr="00500EAB">
        <w:rPr>
          <w:rFonts w:ascii="Arial" w:hAnsi="Arial" w:cs="Arial"/>
          <w:sz w:val="20"/>
          <w:szCs w:val="20"/>
        </w:rPr>
        <w:t xml:space="preserve">se koná pod záštitou odboru bezpečnostní politiky a prevence kriminality </w:t>
      </w:r>
      <w:r>
        <w:rPr>
          <w:rFonts w:ascii="Arial" w:hAnsi="Arial" w:cs="Arial"/>
          <w:sz w:val="20"/>
          <w:szCs w:val="20"/>
        </w:rPr>
        <w:t>m</w:t>
      </w:r>
      <w:r w:rsidR="00500EAB" w:rsidRPr="00500EAB">
        <w:rPr>
          <w:rFonts w:ascii="Arial" w:hAnsi="Arial" w:cs="Arial"/>
          <w:sz w:val="20"/>
          <w:szCs w:val="20"/>
        </w:rPr>
        <w:t xml:space="preserve">inisterstva vnitra, policejního prezidenta Tomáše Tuhého a předsedy Svazu měst a obcí Františka </w:t>
      </w:r>
      <w:proofErr w:type="spellStart"/>
      <w:r w:rsidR="00500EAB" w:rsidRPr="00500EAB">
        <w:rPr>
          <w:rFonts w:ascii="Arial" w:hAnsi="Arial" w:cs="Arial"/>
          <w:sz w:val="20"/>
          <w:szCs w:val="20"/>
        </w:rPr>
        <w:t>Lukla</w:t>
      </w:r>
      <w:proofErr w:type="spellEnd"/>
      <w:r w:rsidR="00500EAB" w:rsidRPr="00500EA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Jejím o</w:t>
      </w:r>
      <w:r w:rsidR="00500EAB" w:rsidRPr="00500EAB">
        <w:rPr>
          <w:rFonts w:ascii="Arial" w:hAnsi="Arial" w:cs="Arial"/>
          <w:sz w:val="20"/>
          <w:szCs w:val="20"/>
        </w:rPr>
        <w:t>dborným garantem je Asociace Grémium Alarm.</w:t>
      </w:r>
      <w:r w:rsidR="00500EAB">
        <w:rPr>
          <w:rFonts w:ascii="Arial" w:hAnsi="Arial" w:cs="Arial"/>
          <w:sz w:val="20"/>
          <w:szCs w:val="20"/>
        </w:rPr>
        <w:t xml:space="preserve"> </w:t>
      </w:r>
      <w:r w:rsidR="000A3FDB">
        <w:rPr>
          <w:rFonts w:ascii="Arial" w:hAnsi="Arial" w:cs="Arial"/>
          <w:sz w:val="20"/>
          <w:szCs w:val="20"/>
        </w:rPr>
        <w:t>Konference se zúčastní zástupci</w:t>
      </w:r>
      <w:r w:rsidR="00E8565D">
        <w:rPr>
          <w:rFonts w:ascii="Arial" w:hAnsi="Arial" w:cs="Arial"/>
          <w:sz w:val="20"/>
          <w:szCs w:val="20"/>
        </w:rPr>
        <w:t xml:space="preserve"> </w:t>
      </w:r>
      <w:r w:rsidR="000B5DD6">
        <w:rPr>
          <w:rFonts w:ascii="Arial" w:hAnsi="Arial" w:cs="Arial"/>
          <w:sz w:val="20"/>
          <w:szCs w:val="20"/>
        </w:rPr>
        <w:t xml:space="preserve">měst a obcí, městských </w:t>
      </w:r>
      <w:r>
        <w:rPr>
          <w:rFonts w:ascii="Arial" w:hAnsi="Arial" w:cs="Arial"/>
          <w:sz w:val="20"/>
          <w:szCs w:val="20"/>
        </w:rPr>
        <w:t>a </w:t>
      </w:r>
      <w:r w:rsidR="000B5DD6">
        <w:rPr>
          <w:rFonts w:ascii="Arial" w:hAnsi="Arial" w:cs="Arial"/>
          <w:sz w:val="20"/>
          <w:szCs w:val="20"/>
        </w:rPr>
        <w:t>obecních policií, ř</w:t>
      </w:r>
      <w:r w:rsidR="00E8565D" w:rsidRPr="00E8565D">
        <w:rPr>
          <w:rFonts w:ascii="Arial" w:hAnsi="Arial" w:cs="Arial"/>
          <w:sz w:val="20"/>
          <w:szCs w:val="20"/>
        </w:rPr>
        <w:t xml:space="preserve">editelé domů kultury, zástupci sportovních svazů, pořadatelé pravidelných výstav </w:t>
      </w:r>
      <w:r w:rsidRPr="00E8565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="00E8565D" w:rsidRPr="00E8565D">
        <w:rPr>
          <w:rFonts w:ascii="Arial" w:hAnsi="Arial" w:cs="Arial"/>
          <w:sz w:val="20"/>
          <w:szCs w:val="20"/>
        </w:rPr>
        <w:t>menších veletrhů, promotérské a produkční agentury, neziskové charitativní organizace, organizátoři festivalů,</w:t>
      </w:r>
      <w:r w:rsidR="000B5DD6">
        <w:rPr>
          <w:rFonts w:ascii="Arial" w:hAnsi="Arial" w:cs="Arial"/>
          <w:sz w:val="20"/>
          <w:szCs w:val="20"/>
        </w:rPr>
        <w:t xml:space="preserve"> zdravotnické služby, pracovníci</w:t>
      </w:r>
      <w:r w:rsidR="00E8565D" w:rsidRPr="00E8565D">
        <w:rPr>
          <w:rFonts w:ascii="Arial" w:hAnsi="Arial" w:cs="Arial"/>
          <w:sz w:val="20"/>
          <w:szCs w:val="20"/>
        </w:rPr>
        <w:t xml:space="preserve"> MV a HZS, Pol</w:t>
      </w:r>
      <w:r w:rsidR="000B5DD6">
        <w:rPr>
          <w:rFonts w:ascii="Arial" w:hAnsi="Arial" w:cs="Arial"/>
          <w:sz w:val="20"/>
          <w:szCs w:val="20"/>
        </w:rPr>
        <w:t xml:space="preserve">icie ČR, bezpečnostní agentury či </w:t>
      </w:r>
      <w:r w:rsidR="00E8565D" w:rsidRPr="00E8565D">
        <w:rPr>
          <w:rFonts w:ascii="Arial" w:hAnsi="Arial" w:cs="Arial"/>
          <w:sz w:val="20"/>
          <w:szCs w:val="20"/>
        </w:rPr>
        <w:t>dodavatelé bezpečnostních komponentů pro eventy.</w:t>
      </w:r>
    </w:p>
    <w:p w:rsidR="00000ABD" w:rsidRDefault="00000ABD" w:rsidP="008427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0ABD" w:rsidRDefault="00000ABD" w:rsidP="00000A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625D">
        <w:rPr>
          <w:rFonts w:ascii="Arial" w:hAnsi="Arial" w:cs="Arial"/>
          <w:i/>
          <w:sz w:val="20"/>
          <w:szCs w:val="20"/>
        </w:rPr>
        <w:t>„</w:t>
      </w:r>
      <w:r w:rsidR="00FC6429">
        <w:rPr>
          <w:rFonts w:ascii="Arial" w:hAnsi="Arial" w:cs="Arial"/>
          <w:i/>
          <w:sz w:val="20"/>
          <w:szCs w:val="20"/>
        </w:rPr>
        <w:t>Tématu se a</w:t>
      </w:r>
      <w:r w:rsidRPr="0058625D">
        <w:rPr>
          <w:rFonts w:ascii="Arial" w:hAnsi="Arial" w:cs="Arial"/>
          <w:i/>
          <w:sz w:val="20"/>
          <w:szCs w:val="20"/>
        </w:rPr>
        <w:t>ktivně věnuji již od roku 2004 a často se ve své praxi u organizátorů a pořadatelů akcí setkávám se základní neznalostí bezpečnostních principů, které by měly být dodržovány. Nemám jim to za zlé – prostě je to nikdo nikde nenaučil. Proto je posláním naší společnosti bezpečnostní vzdělávání,</w:t>
      </w:r>
      <w:r w:rsidR="00FC6429">
        <w:rPr>
          <w:rFonts w:ascii="Arial" w:hAnsi="Arial" w:cs="Arial"/>
          <w:i/>
          <w:sz w:val="20"/>
          <w:szCs w:val="20"/>
        </w:rPr>
        <w:t xml:space="preserve"> a to</w:t>
      </w:r>
      <w:r w:rsidRPr="0058625D">
        <w:rPr>
          <w:rFonts w:ascii="Arial" w:hAnsi="Arial" w:cs="Arial"/>
          <w:i/>
          <w:sz w:val="20"/>
          <w:szCs w:val="20"/>
        </w:rPr>
        <w:t xml:space="preserve"> právě i v oblasti bezpečnosti akcí a řízení davů,“</w:t>
      </w:r>
      <w:r>
        <w:rPr>
          <w:rFonts w:ascii="Arial" w:hAnsi="Arial" w:cs="Arial"/>
          <w:sz w:val="20"/>
          <w:szCs w:val="20"/>
        </w:rPr>
        <w:t xml:space="preserve"> dodává </w:t>
      </w:r>
      <w:r w:rsidRPr="00000ABD">
        <w:rPr>
          <w:rFonts w:ascii="Arial" w:hAnsi="Arial" w:cs="Arial"/>
          <w:sz w:val="20"/>
          <w:szCs w:val="20"/>
        </w:rPr>
        <w:t>Fáberová</w:t>
      </w:r>
      <w:r>
        <w:rPr>
          <w:rFonts w:ascii="Arial" w:hAnsi="Arial" w:cs="Arial"/>
          <w:sz w:val="20"/>
          <w:szCs w:val="20"/>
        </w:rPr>
        <w:t>.</w:t>
      </w:r>
    </w:p>
    <w:p w:rsidR="001D78A7" w:rsidRDefault="001D78A7" w:rsidP="008427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8565D" w:rsidRPr="00E8565D" w:rsidRDefault="00E8565D" w:rsidP="008427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10F">
        <w:rPr>
          <w:rFonts w:ascii="Arial" w:hAnsi="Arial" w:cs="Arial"/>
          <w:sz w:val="20"/>
          <w:szCs w:val="20"/>
        </w:rPr>
        <w:t xml:space="preserve">Podrobný program naleznete </w:t>
      </w:r>
      <w:hyperlink r:id="rId9" w:history="1">
        <w:r w:rsidRPr="0034010F">
          <w:rPr>
            <w:rStyle w:val="Hypertextovodkaz"/>
            <w:rFonts w:ascii="Arial" w:hAnsi="Arial" w:cs="Arial"/>
            <w:sz w:val="20"/>
            <w:szCs w:val="20"/>
          </w:rPr>
          <w:t>ZDE</w:t>
        </w:r>
      </w:hyperlink>
      <w:r w:rsidRPr="0034010F">
        <w:rPr>
          <w:rFonts w:ascii="Arial" w:hAnsi="Arial" w:cs="Arial"/>
          <w:sz w:val="20"/>
          <w:szCs w:val="20"/>
        </w:rPr>
        <w:t xml:space="preserve">. </w:t>
      </w:r>
      <w:r w:rsidR="00FC6429" w:rsidRPr="0034010F">
        <w:rPr>
          <w:rFonts w:ascii="Arial" w:hAnsi="Arial" w:cs="Arial"/>
          <w:sz w:val="20"/>
          <w:szCs w:val="20"/>
        </w:rPr>
        <w:t xml:space="preserve">Zájemci </w:t>
      </w:r>
      <w:r w:rsidRPr="0034010F">
        <w:rPr>
          <w:rFonts w:ascii="Arial" w:hAnsi="Arial" w:cs="Arial"/>
          <w:sz w:val="20"/>
          <w:szCs w:val="20"/>
        </w:rPr>
        <w:t xml:space="preserve">o účast na konferenci se mohou přihlásit prostřednictvím </w:t>
      </w:r>
      <w:hyperlink r:id="rId10" w:history="1">
        <w:r w:rsidRPr="0034010F">
          <w:rPr>
            <w:rStyle w:val="Hypertextovodkaz"/>
            <w:rFonts w:ascii="Arial" w:hAnsi="Arial" w:cs="Arial"/>
            <w:sz w:val="20"/>
            <w:szCs w:val="20"/>
          </w:rPr>
          <w:t>registračního formuláře</w:t>
        </w:r>
      </w:hyperlink>
      <w:r w:rsidRPr="0034010F">
        <w:rPr>
          <w:rFonts w:ascii="Arial" w:hAnsi="Arial" w:cs="Arial"/>
          <w:sz w:val="20"/>
          <w:szCs w:val="20"/>
        </w:rPr>
        <w:t>.</w:t>
      </w:r>
    </w:p>
    <w:p w:rsidR="00E8565D" w:rsidRDefault="00E8565D" w:rsidP="008427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271B" w:rsidRPr="0084271B" w:rsidRDefault="0084271B" w:rsidP="008427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7F23" w:rsidRPr="004A14B8" w:rsidRDefault="00957F23" w:rsidP="00957F23">
      <w:pPr>
        <w:suppressAutoHyphens w:val="0"/>
        <w:spacing w:after="0" w:line="240" w:lineRule="auto"/>
        <w:jc w:val="left"/>
      </w:pPr>
    </w:p>
    <w:p w:rsidR="00957F23" w:rsidRPr="004A14B8" w:rsidRDefault="007160ED" w:rsidP="00957F23">
      <w:pPr>
        <w:suppressAutoHyphens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 společnosti </w:t>
      </w:r>
      <w:r w:rsidRPr="007160ED">
        <w:rPr>
          <w:rFonts w:ascii="Arial" w:eastAsia="Times New Roman" w:hAnsi="Arial" w:cs="Arial"/>
          <w:b/>
          <w:sz w:val="20"/>
          <w:szCs w:val="20"/>
          <w:lang w:eastAsia="cs-CZ"/>
        </w:rPr>
        <w:t>Doverville</w:t>
      </w:r>
      <w:r w:rsidR="00FC6429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7160E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s.r.o.</w:t>
      </w:r>
    </w:p>
    <w:p w:rsidR="006C609D" w:rsidRDefault="006C609D" w:rsidP="00957F23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C609D">
        <w:rPr>
          <w:rFonts w:ascii="Arial" w:eastAsia="Times New Roman" w:hAnsi="Arial" w:cs="Arial"/>
          <w:sz w:val="20"/>
          <w:szCs w:val="20"/>
          <w:lang w:eastAsia="cs-CZ"/>
        </w:rPr>
        <w:t>Doverville</w:t>
      </w:r>
      <w:r w:rsidR="00FC642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6C609D">
        <w:rPr>
          <w:rFonts w:ascii="Arial" w:eastAsia="Times New Roman" w:hAnsi="Arial" w:cs="Arial"/>
          <w:sz w:val="20"/>
          <w:szCs w:val="20"/>
          <w:lang w:eastAsia="cs-CZ"/>
        </w:rPr>
        <w:t xml:space="preserve"> s.r.o.</w:t>
      </w:r>
      <w:r w:rsidR="00FC642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6C609D">
        <w:rPr>
          <w:rFonts w:ascii="Arial" w:eastAsia="Times New Roman" w:hAnsi="Arial" w:cs="Arial"/>
          <w:sz w:val="20"/>
          <w:szCs w:val="20"/>
          <w:lang w:eastAsia="cs-CZ"/>
        </w:rPr>
        <w:t xml:space="preserve"> je česk</w:t>
      </w:r>
      <w:r w:rsidR="00FC6429"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Pr="006C609D">
        <w:rPr>
          <w:rFonts w:ascii="Arial" w:eastAsia="Times New Roman" w:hAnsi="Arial" w:cs="Arial"/>
          <w:sz w:val="20"/>
          <w:szCs w:val="20"/>
          <w:lang w:eastAsia="cs-CZ"/>
        </w:rPr>
        <w:t xml:space="preserve"> společnost poskytující odborné veřejnosti vzdělání a poradenské služby </w:t>
      </w:r>
      <w:r w:rsidR="00FC6429" w:rsidRPr="006C609D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FC642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6C609D">
        <w:rPr>
          <w:rFonts w:ascii="Arial" w:eastAsia="Times New Roman" w:hAnsi="Arial" w:cs="Arial"/>
          <w:sz w:val="20"/>
          <w:szCs w:val="20"/>
          <w:lang w:eastAsia="cs-CZ"/>
        </w:rPr>
        <w:t>oblastech souvisejících s</w:t>
      </w:r>
      <w:r w:rsidR="00FC642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6C609D">
        <w:rPr>
          <w:rFonts w:ascii="Arial" w:eastAsia="Times New Roman" w:hAnsi="Arial" w:cs="Arial"/>
          <w:sz w:val="20"/>
          <w:szCs w:val="20"/>
          <w:lang w:eastAsia="cs-CZ"/>
        </w:rPr>
        <w:t>komerčně</w:t>
      </w:r>
      <w:r w:rsidR="00FC6429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6C609D">
        <w:rPr>
          <w:rFonts w:ascii="Arial" w:eastAsia="Times New Roman" w:hAnsi="Arial" w:cs="Arial"/>
          <w:sz w:val="20"/>
          <w:szCs w:val="20"/>
          <w:lang w:eastAsia="cs-CZ"/>
        </w:rPr>
        <w:t>bezpečnostními aktivi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tami, </w:t>
      </w:r>
      <w:r w:rsidRPr="006C609D">
        <w:rPr>
          <w:rFonts w:ascii="Arial" w:eastAsia="Times New Roman" w:hAnsi="Arial" w:cs="Arial"/>
          <w:sz w:val="20"/>
          <w:szCs w:val="20"/>
          <w:lang w:eastAsia="cs-CZ"/>
        </w:rPr>
        <w:t>aktivitami v oblasti rozvoje a řízení lidských zdrojů a protikorupční prevence u soukromých i ve</w:t>
      </w:r>
      <w:r>
        <w:rPr>
          <w:rFonts w:ascii="Arial" w:eastAsia="Times New Roman" w:hAnsi="Arial" w:cs="Arial"/>
          <w:sz w:val="20"/>
          <w:szCs w:val="20"/>
          <w:lang w:eastAsia="cs-CZ"/>
        </w:rPr>
        <w:t>řejně</w:t>
      </w:r>
      <w:r w:rsidR="00FC6429">
        <w:rPr>
          <w:rFonts w:ascii="Arial" w:eastAsia="Times New Roman" w:hAnsi="Arial" w:cs="Arial"/>
          <w:sz w:val="20"/>
          <w:szCs w:val="20"/>
          <w:lang w:eastAsia="cs-CZ"/>
        </w:rPr>
        <w:t>-</w:t>
      </w:r>
      <w:r>
        <w:rPr>
          <w:rFonts w:ascii="Arial" w:eastAsia="Times New Roman" w:hAnsi="Arial" w:cs="Arial"/>
          <w:sz w:val="20"/>
          <w:szCs w:val="20"/>
          <w:lang w:eastAsia="cs-CZ"/>
        </w:rPr>
        <w:t>právních subjektů. K</w:t>
      </w:r>
      <w:r w:rsidRPr="006C609D">
        <w:rPr>
          <w:rFonts w:ascii="Arial" w:eastAsia="Times New Roman" w:hAnsi="Arial" w:cs="Arial"/>
          <w:sz w:val="20"/>
          <w:szCs w:val="20"/>
          <w:lang w:eastAsia="cs-CZ"/>
        </w:rPr>
        <w:t>now</w:t>
      </w:r>
      <w:r w:rsidR="00FC6429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6C609D">
        <w:rPr>
          <w:rFonts w:ascii="Arial" w:eastAsia="Times New Roman" w:hAnsi="Arial" w:cs="Arial"/>
          <w:sz w:val="20"/>
          <w:szCs w:val="20"/>
          <w:lang w:eastAsia="cs-CZ"/>
        </w:rPr>
        <w:t>how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společnosti</w:t>
      </w:r>
      <w:r w:rsidRPr="006C609D">
        <w:rPr>
          <w:rFonts w:ascii="Arial" w:eastAsia="Times New Roman" w:hAnsi="Arial" w:cs="Arial"/>
          <w:sz w:val="20"/>
          <w:szCs w:val="20"/>
          <w:lang w:eastAsia="cs-CZ"/>
        </w:rPr>
        <w:t xml:space="preserve"> pochází jednak ze sfér</w:t>
      </w:r>
      <w:r w:rsidR="00FC6429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6C609D">
        <w:rPr>
          <w:rFonts w:ascii="Arial" w:eastAsia="Times New Roman" w:hAnsi="Arial" w:cs="Arial"/>
          <w:sz w:val="20"/>
          <w:szCs w:val="20"/>
          <w:lang w:eastAsia="cs-CZ"/>
        </w:rPr>
        <w:t xml:space="preserve"> britského systému bezpečnostního vzdělávání</w:t>
      </w:r>
      <w:r w:rsidR="00FC6429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Pr="006C609D">
        <w:rPr>
          <w:rFonts w:ascii="Arial" w:eastAsia="Times New Roman" w:hAnsi="Arial" w:cs="Arial"/>
          <w:sz w:val="20"/>
          <w:szCs w:val="20"/>
          <w:lang w:eastAsia="cs-CZ"/>
        </w:rPr>
        <w:t xml:space="preserve"> britského systému vzdělávání v oblasti řízení lidských zdrojů, dále potom ze vzdělávacích materiálů, vodítek, postupů </w:t>
      </w:r>
      <w:r w:rsidR="00FC6429" w:rsidRPr="006C609D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FC642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6C609D">
        <w:rPr>
          <w:rFonts w:ascii="Arial" w:eastAsia="Times New Roman" w:hAnsi="Arial" w:cs="Arial"/>
          <w:sz w:val="20"/>
          <w:szCs w:val="20"/>
          <w:lang w:eastAsia="cs-CZ"/>
        </w:rPr>
        <w:t>případových studií ASIS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International, UK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Bribery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Act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a v neposlední řadě z </w:t>
      </w:r>
      <w:r w:rsidRPr="006C609D">
        <w:rPr>
          <w:rFonts w:ascii="Arial" w:eastAsia="Times New Roman" w:hAnsi="Arial" w:cs="Arial"/>
          <w:sz w:val="20"/>
          <w:szCs w:val="20"/>
          <w:lang w:eastAsia="cs-CZ"/>
        </w:rPr>
        <w:t>více než dvacetiletých praktických zkušeností</w:t>
      </w:r>
      <w:r w:rsidR="006D1B96">
        <w:rPr>
          <w:rFonts w:ascii="Arial" w:eastAsia="Times New Roman" w:hAnsi="Arial" w:cs="Arial"/>
          <w:sz w:val="20"/>
          <w:szCs w:val="20"/>
          <w:lang w:eastAsia="cs-CZ"/>
        </w:rPr>
        <w:t xml:space="preserve"> týmu</w:t>
      </w:r>
      <w:r w:rsidR="00FC6429">
        <w:rPr>
          <w:rFonts w:ascii="Arial" w:eastAsia="Times New Roman" w:hAnsi="Arial" w:cs="Arial"/>
          <w:sz w:val="20"/>
          <w:szCs w:val="20"/>
          <w:lang w:eastAsia="cs-CZ"/>
        </w:rPr>
        <w:t xml:space="preserve"> společnosti</w:t>
      </w:r>
      <w:r w:rsidRPr="006C609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4E08BC" w:rsidRDefault="00E520CA" w:rsidP="00957F23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11" w:history="1">
        <w:r w:rsidR="004E08BC" w:rsidRPr="00DD0978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http://doverville.cz/cs</w:t>
        </w:r>
      </w:hyperlink>
    </w:p>
    <w:p w:rsidR="004E08BC" w:rsidRPr="004A14B8" w:rsidRDefault="004E08BC" w:rsidP="00957F23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57F23" w:rsidRPr="004A14B8" w:rsidRDefault="00957F23" w:rsidP="00957F23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57F23" w:rsidRPr="004A14B8" w:rsidRDefault="00957F23" w:rsidP="00957F23">
      <w:pPr>
        <w:suppressAutoHyphens w:val="0"/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A14B8">
        <w:rPr>
          <w:rFonts w:ascii="Arial" w:eastAsia="Times New Roman" w:hAnsi="Arial" w:cs="Arial"/>
          <w:b/>
          <w:sz w:val="20"/>
          <w:szCs w:val="20"/>
          <w:lang w:eastAsia="cs-CZ"/>
        </w:rPr>
        <w:t>Kontakt pro média</w:t>
      </w:r>
    </w:p>
    <w:p w:rsidR="00957F23" w:rsidRPr="004A14B8" w:rsidRDefault="00957F23" w:rsidP="00957F23">
      <w:pPr>
        <w:suppressAutoHyphens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4A14B8">
        <w:rPr>
          <w:rFonts w:ascii="Arial" w:eastAsia="Times New Roman" w:hAnsi="Arial" w:cs="Arial"/>
          <w:sz w:val="20"/>
          <w:szCs w:val="20"/>
          <w:lang w:eastAsia="cs-CZ"/>
        </w:rPr>
        <w:t>Stance Communications, s.r.o.</w:t>
      </w:r>
    </w:p>
    <w:p w:rsidR="00957F23" w:rsidRPr="004A14B8" w:rsidRDefault="00957F23" w:rsidP="00957F23">
      <w:pPr>
        <w:suppressAutoHyphens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Iveta Bajerová</w:t>
      </w:r>
    </w:p>
    <w:p w:rsidR="00957F23" w:rsidRPr="004A14B8" w:rsidRDefault="00957F23" w:rsidP="00957F23">
      <w:pPr>
        <w:suppressAutoHyphens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Senior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Account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Executive</w:t>
      </w:r>
      <w:proofErr w:type="spellEnd"/>
    </w:p>
    <w:p w:rsidR="00957F23" w:rsidRPr="004A14B8" w:rsidRDefault="00957F23" w:rsidP="00957F23">
      <w:pPr>
        <w:suppressAutoHyphens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4A14B8">
        <w:rPr>
          <w:rFonts w:ascii="Arial" w:eastAsia="Times New Roman" w:hAnsi="Arial" w:cs="Arial"/>
          <w:sz w:val="20"/>
          <w:szCs w:val="20"/>
          <w:lang w:eastAsia="cs-CZ"/>
        </w:rPr>
        <w:t>Salvátorská 931/8, Praha 1</w:t>
      </w:r>
      <w:r w:rsidRPr="004A14B8">
        <w:rPr>
          <w:rFonts w:ascii="Arial" w:eastAsia="Times New Roman" w:hAnsi="Arial" w:cs="Arial"/>
          <w:sz w:val="20"/>
          <w:szCs w:val="20"/>
          <w:lang w:eastAsia="cs-CZ"/>
        </w:rPr>
        <w:br/>
        <w:t>Tel.: + 420 224 81</w:t>
      </w:r>
      <w:r>
        <w:rPr>
          <w:rFonts w:ascii="Arial" w:eastAsia="Times New Roman" w:hAnsi="Arial" w:cs="Arial"/>
          <w:sz w:val="20"/>
          <w:szCs w:val="20"/>
          <w:lang w:eastAsia="cs-CZ"/>
        </w:rPr>
        <w:t>0 809, + 420 725 015 374</w:t>
      </w:r>
    </w:p>
    <w:p w:rsidR="00957F23" w:rsidRDefault="00957F23" w:rsidP="00957F23">
      <w:pPr>
        <w:suppressAutoHyphens w:val="0"/>
        <w:spacing w:after="0" w:line="240" w:lineRule="auto"/>
        <w:jc w:val="left"/>
      </w:pPr>
      <w:r w:rsidRPr="004A14B8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Pr="00655E1D">
          <w:rPr>
            <w:rStyle w:val="Hypertextovodkaz"/>
            <w:rFonts w:ascii="Arial" w:hAnsi="Arial" w:cs="Arial"/>
            <w:sz w:val="20"/>
            <w:szCs w:val="20"/>
          </w:rPr>
          <w:t>iveta.bajerova@stance.cz</w:t>
        </w:r>
      </w:hyperlink>
      <w:r w:rsidRPr="004A14B8">
        <w:rPr>
          <w:rFonts w:ascii="Arial" w:hAnsi="Arial" w:cs="Arial"/>
          <w:sz w:val="20"/>
          <w:szCs w:val="20"/>
        </w:rPr>
        <w:br/>
      </w:r>
      <w:hyperlink r:id="rId13" w:history="1">
        <w:r w:rsidRPr="00D3600E">
          <w:rPr>
            <w:rStyle w:val="Hypertextovodkaz"/>
            <w:rFonts w:ascii="Arial" w:hAnsi="Arial" w:cs="Arial"/>
            <w:sz w:val="20"/>
            <w:szCs w:val="20"/>
          </w:rPr>
          <w:t>www.stance.cz</w:t>
        </w:r>
      </w:hyperlink>
    </w:p>
    <w:p w:rsidR="00E25757" w:rsidRDefault="00E25757"/>
    <w:sectPr w:rsidR="00E25757" w:rsidSect="006B714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CA" w:rsidRDefault="00E520CA" w:rsidP="0005185E">
      <w:pPr>
        <w:spacing w:after="0" w:line="240" w:lineRule="auto"/>
      </w:pPr>
      <w:r>
        <w:separator/>
      </w:r>
    </w:p>
  </w:endnote>
  <w:endnote w:type="continuationSeparator" w:id="0">
    <w:p w:rsidR="00E520CA" w:rsidRDefault="00E520CA" w:rsidP="0005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CA" w:rsidRDefault="00E520CA" w:rsidP="0005185E">
      <w:pPr>
        <w:spacing w:after="0" w:line="240" w:lineRule="auto"/>
      </w:pPr>
      <w:r>
        <w:separator/>
      </w:r>
    </w:p>
  </w:footnote>
  <w:footnote w:type="continuationSeparator" w:id="0">
    <w:p w:rsidR="00E520CA" w:rsidRDefault="00E520CA" w:rsidP="0005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BD" w:rsidRDefault="00000ABD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2447925" cy="590550"/>
          <wp:effectExtent l="19050" t="0" r="9525" b="0"/>
          <wp:docPr id="1" name="Obrázek 0" descr="Dovervill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verville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ABD" w:rsidRPr="00A57294" w:rsidRDefault="00000ABD">
    <w:pPr>
      <w:pStyle w:val="Zhlav"/>
      <w:rPr>
        <w:rFonts w:ascii="Arial" w:hAnsi="Arial" w:cs="Arial"/>
      </w:rPr>
    </w:pPr>
    <w:r w:rsidRPr="00A57294">
      <w:rPr>
        <w:rFonts w:ascii="Arial" w:hAnsi="Arial" w:cs="Arial"/>
      </w:rPr>
      <w:t>Tisková zpráva</w:t>
    </w:r>
  </w:p>
  <w:p w:rsidR="00000ABD" w:rsidRDefault="00000A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1F1"/>
    <w:multiLevelType w:val="hybridMultilevel"/>
    <w:tmpl w:val="2E305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23"/>
    <w:rsid w:val="00000ABD"/>
    <w:rsid w:val="00030277"/>
    <w:rsid w:val="0005185E"/>
    <w:rsid w:val="0007423F"/>
    <w:rsid w:val="000A3FDB"/>
    <w:rsid w:val="000B5DD6"/>
    <w:rsid w:val="00110C57"/>
    <w:rsid w:val="001A01BB"/>
    <w:rsid w:val="001D78A7"/>
    <w:rsid w:val="001F17D4"/>
    <w:rsid w:val="00220D09"/>
    <w:rsid w:val="002C0A15"/>
    <w:rsid w:val="002C0A1E"/>
    <w:rsid w:val="0034010F"/>
    <w:rsid w:val="003B1214"/>
    <w:rsid w:val="00407DAE"/>
    <w:rsid w:val="00410614"/>
    <w:rsid w:val="0043679F"/>
    <w:rsid w:val="004E08BC"/>
    <w:rsid w:val="004E3555"/>
    <w:rsid w:val="004F601D"/>
    <w:rsid w:val="00500EAB"/>
    <w:rsid w:val="0052131B"/>
    <w:rsid w:val="00540C4F"/>
    <w:rsid w:val="0058625D"/>
    <w:rsid w:val="005F1F71"/>
    <w:rsid w:val="00615A53"/>
    <w:rsid w:val="00654B0C"/>
    <w:rsid w:val="00660563"/>
    <w:rsid w:val="006B7148"/>
    <w:rsid w:val="006C609D"/>
    <w:rsid w:val="006D1B96"/>
    <w:rsid w:val="007160ED"/>
    <w:rsid w:val="007C7E41"/>
    <w:rsid w:val="0084271B"/>
    <w:rsid w:val="0087301C"/>
    <w:rsid w:val="008C67AB"/>
    <w:rsid w:val="00957F23"/>
    <w:rsid w:val="009A21E0"/>
    <w:rsid w:val="00A375B1"/>
    <w:rsid w:val="00A766AD"/>
    <w:rsid w:val="00B10BC2"/>
    <w:rsid w:val="00BA4D84"/>
    <w:rsid w:val="00C7100B"/>
    <w:rsid w:val="00C75450"/>
    <w:rsid w:val="00D046BC"/>
    <w:rsid w:val="00D45072"/>
    <w:rsid w:val="00D5168D"/>
    <w:rsid w:val="00D76082"/>
    <w:rsid w:val="00DF08A2"/>
    <w:rsid w:val="00E25757"/>
    <w:rsid w:val="00E520CA"/>
    <w:rsid w:val="00E654DC"/>
    <w:rsid w:val="00E8565D"/>
    <w:rsid w:val="00E903DF"/>
    <w:rsid w:val="00FC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F23"/>
    <w:pPr>
      <w:suppressAutoHyphens/>
      <w:jc w:val="both"/>
    </w:pPr>
    <w:rPr>
      <w:rFonts w:ascii="Calibri" w:eastAsia="Calibri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57F23"/>
    <w:pPr>
      <w:keepNext/>
      <w:keepLines/>
      <w:suppressAutoHyphens w:val="0"/>
      <w:spacing w:before="480" w:after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7F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rsid w:val="00957F23"/>
    <w:rPr>
      <w:color w:val="0000FF"/>
      <w:u w:val="single"/>
    </w:rPr>
  </w:style>
  <w:style w:type="paragraph" w:styleId="Zhlav">
    <w:name w:val="header"/>
    <w:basedOn w:val="Normln"/>
    <w:link w:val="ZhlavChar"/>
    <w:rsid w:val="00957F2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57F23"/>
    <w:rPr>
      <w:rFonts w:ascii="Calibri" w:eastAsia="Calibri" w:hAnsi="Calibri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A01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01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01BB"/>
    <w:rPr>
      <w:rFonts w:ascii="Calibri" w:eastAsia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01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01BB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BB"/>
    <w:rPr>
      <w:rFonts w:ascii="Tahoma" w:eastAsia="Calibri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6B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7148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uiPriority w:val="34"/>
    <w:qFormat/>
    <w:rsid w:val="001D78A7"/>
    <w:pPr>
      <w:suppressAutoHyphens w:val="0"/>
      <w:ind w:left="720"/>
      <w:contextualSpacing/>
      <w:jc w:val="left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F23"/>
    <w:pPr>
      <w:suppressAutoHyphens/>
      <w:jc w:val="both"/>
    </w:pPr>
    <w:rPr>
      <w:rFonts w:ascii="Calibri" w:eastAsia="Calibri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57F23"/>
    <w:pPr>
      <w:keepNext/>
      <w:keepLines/>
      <w:suppressAutoHyphens w:val="0"/>
      <w:spacing w:before="480" w:after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7F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rsid w:val="00957F23"/>
    <w:rPr>
      <w:color w:val="0000FF"/>
      <w:u w:val="single"/>
    </w:rPr>
  </w:style>
  <w:style w:type="paragraph" w:styleId="Zhlav">
    <w:name w:val="header"/>
    <w:basedOn w:val="Normln"/>
    <w:link w:val="ZhlavChar"/>
    <w:rsid w:val="00957F2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57F23"/>
    <w:rPr>
      <w:rFonts w:ascii="Calibri" w:eastAsia="Calibri" w:hAnsi="Calibri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A01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01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01BB"/>
    <w:rPr>
      <w:rFonts w:ascii="Calibri" w:eastAsia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01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01BB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BB"/>
    <w:rPr>
      <w:rFonts w:ascii="Tahoma" w:eastAsia="Calibri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6B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7148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uiPriority w:val="34"/>
    <w:qFormat/>
    <w:rsid w:val="001D78A7"/>
    <w:pPr>
      <w:suppressAutoHyphens w:val="0"/>
      <w:ind w:left="720"/>
      <w:contextualSpacing/>
      <w:jc w:val="left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nce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eta.bajerova@stan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verville.cz/c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zpecnyevent.cz/registracni-formul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zpecnyevent.cz/progra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7634E-2652-4FDD-9684-0D30C970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iveta.bajerova</dc:creator>
  <cp:lastModifiedBy>Veronika.Faberova</cp:lastModifiedBy>
  <cp:revision>2</cp:revision>
  <dcterms:created xsi:type="dcterms:W3CDTF">2016-11-12T18:56:00Z</dcterms:created>
  <dcterms:modified xsi:type="dcterms:W3CDTF">2016-11-12T18:56:00Z</dcterms:modified>
</cp:coreProperties>
</file>